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A364B" w14:textId="77777777" w:rsidR="00AD5CA7" w:rsidRDefault="00113054">
      <w:r w:rsidRPr="00113054">
        <w:rPr>
          <w:noProof/>
        </w:rPr>
        <w:drawing>
          <wp:inline distT="0" distB="0" distL="0" distR="0" wp14:anchorId="025DB67D" wp14:editId="602E847E">
            <wp:extent cx="5396230" cy="3588385"/>
            <wp:effectExtent l="0" t="0" r="1270" b="5715"/>
            <wp:docPr id="1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AF9E" w14:textId="77777777" w:rsidR="00113054" w:rsidRDefault="00113054"/>
    <w:p w14:paraId="048B081C" w14:textId="77777777" w:rsidR="00113054" w:rsidRDefault="00113054"/>
    <w:p w14:paraId="64C2C720" w14:textId="77777777" w:rsidR="00113054" w:rsidRDefault="00113054"/>
    <w:p w14:paraId="1F5E163B" w14:textId="77777777" w:rsidR="00113054" w:rsidRDefault="00113054"/>
    <w:p w14:paraId="778795B8" w14:textId="77777777" w:rsidR="00113054" w:rsidRDefault="00113054"/>
    <w:p w14:paraId="2787AE34" w14:textId="77777777" w:rsidR="00113054" w:rsidRDefault="00113054"/>
    <w:p w14:paraId="1B32CC32" w14:textId="77777777" w:rsidR="00113054" w:rsidRDefault="00113054">
      <w:r w:rsidRPr="00113054">
        <w:rPr>
          <w:noProof/>
        </w:rPr>
        <w:lastRenderedPageBreak/>
        <w:drawing>
          <wp:inline distT="0" distB="0" distL="0" distR="0" wp14:anchorId="739DC09F" wp14:editId="05F3855B">
            <wp:extent cx="5396230" cy="7416165"/>
            <wp:effectExtent l="0" t="0" r="1270" b="635"/>
            <wp:docPr id="2" name="Imagem 2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4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62B3" w14:textId="77777777" w:rsidR="00113054" w:rsidRDefault="00113054"/>
    <w:p w14:paraId="036719EA" w14:textId="77777777" w:rsidR="00113054" w:rsidRDefault="00113054"/>
    <w:p w14:paraId="2559D1EB" w14:textId="77777777" w:rsidR="00113054" w:rsidRDefault="00113054"/>
    <w:p w14:paraId="01D6E8C9" w14:textId="77777777" w:rsidR="00113054" w:rsidRDefault="00113054"/>
    <w:p w14:paraId="2CAD1447" w14:textId="77777777" w:rsidR="00113054" w:rsidRDefault="00113054"/>
    <w:p w14:paraId="06EFB68C" w14:textId="77777777" w:rsidR="00113054" w:rsidRDefault="00113054"/>
    <w:p w14:paraId="353ADFAB" w14:textId="77777777" w:rsidR="00113054" w:rsidRDefault="00113054"/>
    <w:p w14:paraId="2EA36F8D" w14:textId="77777777" w:rsidR="00113054" w:rsidRDefault="00113054">
      <w:r w:rsidRPr="00113054">
        <w:rPr>
          <w:noProof/>
        </w:rPr>
        <w:lastRenderedPageBreak/>
        <w:drawing>
          <wp:inline distT="0" distB="0" distL="0" distR="0" wp14:anchorId="6A4FB59E" wp14:editId="0EF76C22">
            <wp:extent cx="5396230" cy="5626100"/>
            <wp:effectExtent l="0" t="0" r="1270" b="0"/>
            <wp:docPr id="3" name="Imagem 3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3230" w14:textId="01040642" w:rsidR="00113054" w:rsidRDefault="00235232">
      <w:r>
        <w:t>Respostas</w:t>
      </w:r>
    </w:p>
    <w:p w14:paraId="1270B1C0" w14:textId="65760969" w:rsidR="00235232" w:rsidRDefault="00235232" w:rsidP="00235232">
      <w:pPr>
        <w:pStyle w:val="PargrafodaLista"/>
        <w:numPr>
          <w:ilvl w:val="0"/>
          <w:numId w:val="1"/>
        </w:numPr>
      </w:pPr>
      <w:r>
        <w:t xml:space="preserve">O diretor de vendas precisa resolver a questão de Humberto, de que ele na função de supervisor não entrega a mesma qualidade no serviço de quando era vendedor, logo afeta todo o comportamento da equipe de vendas, consequentemente afetando as vendas da Afrodite. </w:t>
      </w:r>
    </w:p>
    <w:p w14:paraId="6E1A29F3" w14:textId="7C53E026" w:rsidR="00235232" w:rsidRDefault="00235232" w:rsidP="00235232">
      <w:pPr>
        <w:pStyle w:val="PargrafodaLista"/>
        <w:numPr>
          <w:ilvl w:val="0"/>
          <w:numId w:val="1"/>
        </w:numPr>
      </w:pPr>
      <w:r>
        <w:t>No lugar de Sérgio, eu teria explicado ao Humberto como funcionava a sua dinâmica quando era supervisor, para que o vendedor não entrasse perdido no cargo. Não precisaria ele seguir totalmente o que Sérgio fazia, mas ter uma base pra manter o alto nível.</w:t>
      </w:r>
    </w:p>
    <w:p w14:paraId="38CB1E4C" w14:textId="59EC9A73" w:rsidR="00235232" w:rsidRDefault="00235232" w:rsidP="00235232">
      <w:pPr>
        <w:pStyle w:val="PargrafodaLista"/>
        <w:numPr>
          <w:ilvl w:val="0"/>
          <w:numId w:val="1"/>
        </w:numPr>
      </w:pPr>
      <w:r>
        <w:t xml:space="preserve">No lugar de Humberto, eu buscaria entender as funções de um supervisor, para que eu pudesse entregar um serviço igual ou até melhor que o do </w:t>
      </w:r>
      <w:proofErr w:type="gramStart"/>
      <w:r>
        <w:t>Sergio,  e</w:t>
      </w:r>
      <w:proofErr w:type="gramEnd"/>
      <w:r>
        <w:t xml:space="preserve"> como a metodologia de Sérgio funcionava tão bem, eu iria até ele entender como ele fazia suas atividades no dia a dia e como dava certo.</w:t>
      </w:r>
    </w:p>
    <w:p w14:paraId="64EE042B" w14:textId="5CB6792A" w:rsidR="003259D7" w:rsidRDefault="003259D7" w:rsidP="00235232">
      <w:pPr>
        <w:pStyle w:val="PargrafodaLista"/>
        <w:numPr>
          <w:ilvl w:val="0"/>
          <w:numId w:val="1"/>
        </w:numPr>
      </w:pPr>
      <w:r>
        <w:t xml:space="preserve">Já que o maior problema está na dinâmica de Humberto com os vendedores, eu primeiro conversaria com todos e entenderia ambas partes e depois ofereceria uma capacitação para Humberto, visando que ele melhorasse e </w:t>
      </w:r>
      <w:r>
        <w:lastRenderedPageBreak/>
        <w:t>entendesse melhor as funções de um supervisor, caso não resolvesse, realocaria o para outra função ou o voltaria como vendedor.</w:t>
      </w:r>
    </w:p>
    <w:p w14:paraId="740A7C0D" w14:textId="49943E68" w:rsidR="003259D7" w:rsidRDefault="006C22A9" w:rsidP="00235232">
      <w:pPr>
        <w:pStyle w:val="PargrafodaLista"/>
        <w:numPr>
          <w:ilvl w:val="0"/>
          <w:numId w:val="1"/>
        </w:numPr>
      </w:pPr>
      <w:r>
        <w:t xml:space="preserve">Falta de comunicação e direção (liderança), </w:t>
      </w:r>
      <w:r w:rsidR="00942EDC">
        <w:t>não</w:t>
      </w:r>
      <w:r>
        <w:t xml:space="preserve"> ter um objetivo(planej</w:t>
      </w:r>
      <w:r w:rsidR="00942EDC">
        <w:t>amento)</w:t>
      </w:r>
    </w:p>
    <w:p w14:paraId="15C13D99" w14:textId="19910B5F" w:rsidR="00113054" w:rsidRDefault="00235232">
      <w:r w:rsidRPr="00113054">
        <w:rPr>
          <w:noProof/>
        </w:rPr>
        <w:drawing>
          <wp:inline distT="0" distB="0" distL="0" distR="0" wp14:anchorId="6C6E0889" wp14:editId="1B1D7087">
            <wp:extent cx="5396230" cy="1750695"/>
            <wp:effectExtent l="0" t="0" r="0" b="1905"/>
            <wp:docPr id="4" name="Imagem 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054" w:rsidRPr="00113054">
        <w:rPr>
          <w:noProof/>
        </w:rPr>
        <w:drawing>
          <wp:inline distT="0" distB="0" distL="0" distR="0" wp14:anchorId="63825DEA" wp14:editId="0B7E81F9">
            <wp:extent cx="5396230" cy="4558030"/>
            <wp:effectExtent l="0" t="0" r="1270" b="1270"/>
            <wp:docPr id="5" name="Imagem 5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6386" w14:textId="77777777" w:rsidR="00942EDC" w:rsidRDefault="00942EDC">
      <w:pPr>
        <w:rPr>
          <w:noProof/>
        </w:rPr>
      </w:pPr>
    </w:p>
    <w:p w14:paraId="0BA2A54C" w14:textId="77777777" w:rsidR="00942EDC" w:rsidRDefault="00942EDC">
      <w:pPr>
        <w:rPr>
          <w:noProof/>
        </w:rPr>
      </w:pPr>
    </w:p>
    <w:p w14:paraId="3164C81C" w14:textId="5F05491C" w:rsidR="00113054" w:rsidRDefault="00113054">
      <w:pPr>
        <w:rPr>
          <w:noProof/>
        </w:rPr>
      </w:pPr>
      <w:r w:rsidRPr="00113054">
        <w:rPr>
          <w:noProof/>
        </w:rPr>
        <w:lastRenderedPageBreak/>
        <w:drawing>
          <wp:inline distT="0" distB="0" distL="0" distR="0" wp14:anchorId="5F23D1A9" wp14:editId="7C2F302F">
            <wp:extent cx="5396230" cy="7266940"/>
            <wp:effectExtent l="0" t="0" r="1270" b="0"/>
            <wp:docPr id="6" name="Imagem 6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2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799C" w14:textId="59974889" w:rsidR="00942EDC" w:rsidRPr="00942EDC" w:rsidRDefault="00942EDC" w:rsidP="00942EDC"/>
    <w:p w14:paraId="1BC69B12" w14:textId="2D37B936" w:rsidR="00942EDC" w:rsidRPr="00942EDC" w:rsidRDefault="00942EDC" w:rsidP="00942EDC"/>
    <w:p w14:paraId="4DC924E2" w14:textId="3898CAE4" w:rsidR="00942EDC" w:rsidRPr="00942EDC" w:rsidRDefault="00942EDC" w:rsidP="00942EDC"/>
    <w:p w14:paraId="58AC7008" w14:textId="6A52CFA0" w:rsidR="00942EDC" w:rsidRPr="00942EDC" w:rsidRDefault="00942EDC" w:rsidP="00942EDC"/>
    <w:p w14:paraId="05F41C79" w14:textId="00F4FE4A" w:rsidR="00942EDC" w:rsidRDefault="00942EDC" w:rsidP="00942EDC">
      <w:pPr>
        <w:rPr>
          <w:noProof/>
        </w:rPr>
      </w:pPr>
    </w:p>
    <w:p w14:paraId="51CC166D" w14:textId="7CE0DDF9" w:rsidR="00942EDC" w:rsidRPr="00942EDC" w:rsidRDefault="00942EDC" w:rsidP="00942EDC">
      <w:pPr>
        <w:tabs>
          <w:tab w:val="left" w:pos="3045"/>
        </w:tabs>
      </w:pPr>
      <w:r>
        <w:lastRenderedPageBreak/>
        <w:tab/>
      </w:r>
      <w:r>
        <w:rPr>
          <w:noProof/>
        </w:rPr>
        <w:drawing>
          <wp:inline distT="0" distB="0" distL="0" distR="0" wp14:anchorId="59B087E6" wp14:editId="645A78DD">
            <wp:extent cx="4943475" cy="612457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EDC" w:rsidRPr="00942EDC" w:rsidSect="008C497D">
      <w:headerReference w:type="default" r:id="rId17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4C27D" w14:textId="77777777" w:rsidR="00880BD5" w:rsidRDefault="00880BD5" w:rsidP="00C03FD2">
      <w:r>
        <w:separator/>
      </w:r>
    </w:p>
  </w:endnote>
  <w:endnote w:type="continuationSeparator" w:id="0">
    <w:p w14:paraId="241369F3" w14:textId="77777777" w:rsidR="00880BD5" w:rsidRDefault="00880BD5" w:rsidP="00C03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B2D0C" w14:textId="77777777" w:rsidR="00880BD5" w:rsidRDefault="00880BD5" w:rsidP="00C03FD2">
      <w:r>
        <w:separator/>
      </w:r>
    </w:p>
  </w:footnote>
  <w:footnote w:type="continuationSeparator" w:id="0">
    <w:p w14:paraId="735C88FE" w14:textId="77777777" w:rsidR="00880BD5" w:rsidRDefault="00880BD5" w:rsidP="00C03F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8678A" w14:textId="17B58BDD" w:rsidR="00C03FD2" w:rsidRPr="00C03FD2" w:rsidRDefault="00C03FD2" w:rsidP="00C03FD2">
    <w:pPr>
      <w:pStyle w:val="Cabealho"/>
      <w:rPr>
        <w:rFonts w:ascii="Poppins" w:hAnsi="Poppins" w:cs="Poppins"/>
        <w:color w:val="BFBFBF" w:themeColor="background1" w:themeShade="BF"/>
        <w:sz w:val="20"/>
        <w:szCs w:val="20"/>
      </w:rPr>
    </w:pPr>
    <w:r w:rsidRPr="00C03FD2">
      <w:rPr>
        <w:rFonts w:ascii="Poppins" w:hAnsi="Poppins" w:cs="Poppins"/>
        <w:color w:val="BFBFBF" w:themeColor="background1" w:themeShade="BF"/>
        <w:sz w:val="20"/>
        <w:szCs w:val="20"/>
      </w:rPr>
      <w:t>ADM | RAFAEL OLIVEIRA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B27B6"/>
    <w:multiLevelType w:val="hybridMultilevel"/>
    <w:tmpl w:val="1D88637E"/>
    <w:lvl w:ilvl="0" w:tplc="CD781B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7875AB"/>
    <w:multiLevelType w:val="hybridMultilevel"/>
    <w:tmpl w:val="C02CC9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2441821">
    <w:abstractNumId w:val="0"/>
  </w:num>
  <w:num w:numId="2" w16cid:durableId="12957886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962"/>
    <w:rsid w:val="00113054"/>
    <w:rsid w:val="00235232"/>
    <w:rsid w:val="003259D7"/>
    <w:rsid w:val="006C22A9"/>
    <w:rsid w:val="00807AD2"/>
    <w:rsid w:val="00880BD5"/>
    <w:rsid w:val="008C497D"/>
    <w:rsid w:val="008C6962"/>
    <w:rsid w:val="00942EDC"/>
    <w:rsid w:val="009D69F1"/>
    <w:rsid w:val="00AD5CA7"/>
    <w:rsid w:val="00C03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9A407"/>
  <w15:chartTrackingRefBased/>
  <w15:docId w15:val="{B707F0CC-B16F-C748-ACF5-AD19FFCD0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35232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C03FD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03FD2"/>
  </w:style>
  <w:style w:type="paragraph" w:styleId="Rodap">
    <w:name w:val="footer"/>
    <w:basedOn w:val="Normal"/>
    <w:link w:val="RodapChar"/>
    <w:uiPriority w:val="99"/>
    <w:unhideWhenUsed/>
    <w:rsid w:val="00C03FD2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03F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tiff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tiff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5" Type="http://schemas.openxmlformats.org/officeDocument/2006/relationships/styles" Target="styles.xml"/><Relationship Id="rId15" Type="http://schemas.openxmlformats.org/officeDocument/2006/relationships/image" Target="media/image6.tiff"/><Relationship Id="rId10" Type="http://schemas.openxmlformats.org/officeDocument/2006/relationships/image" Target="media/image1.tiff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E82A86C3A32EB41835115290AC1BB93" ma:contentTypeVersion="3" ma:contentTypeDescription="Crie um novo documento." ma:contentTypeScope="" ma:versionID="f4b70726705ca50865e9335b786e5cb6">
  <xsd:schema xmlns:xsd="http://www.w3.org/2001/XMLSchema" xmlns:xs="http://www.w3.org/2001/XMLSchema" xmlns:p="http://schemas.microsoft.com/office/2006/metadata/properties" xmlns:ns2="586cfbd3-aaff-436c-b697-863e4d24d975" targetNamespace="http://schemas.microsoft.com/office/2006/metadata/properties" ma:root="true" ma:fieldsID="a23c42845e2107ef28276ff1eeb9650f" ns2:_="">
    <xsd:import namespace="586cfbd3-aaff-436c-b697-863e4d24d97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6cfbd3-aaff-436c-b697-863e4d24d97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86cfbd3-aaff-436c-b697-863e4d24d97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E705FED-0CDF-4E87-8CF9-53A8259CF8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86cfbd3-aaff-436c-b697-863e4d24d9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4DABF1-57A1-4541-B43C-A27869A29AD8}">
  <ds:schemaRefs>
    <ds:schemaRef ds:uri="http://schemas.microsoft.com/office/2006/metadata/properties"/>
    <ds:schemaRef ds:uri="http://schemas.microsoft.com/office/infopath/2007/PartnerControls"/>
    <ds:schemaRef ds:uri="586cfbd3-aaff-436c-b697-863e4d24d975"/>
  </ds:schemaRefs>
</ds:datastoreItem>
</file>

<file path=customXml/itemProps3.xml><?xml version="1.0" encoding="utf-8"?>
<ds:datastoreItem xmlns:ds="http://schemas.openxmlformats.org/officeDocument/2006/customXml" ds:itemID="{421D0E7B-52CC-4AD6-88DE-6E195EF5FED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198</Words>
  <Characters>1071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Rafael Oliveira</cp:lastModifiedBy>
  <cp:revision>4</cp:revision>
  <cp:lastPrinted>2022-06-07T23:29:00Z</cp:lastPrinted>
  <dcterms:created xsi:type="dcterms:W3CDTF">2022-06-07T23:29:00Z</dcterms:created>
  <dcterms:modified xsi:type="dcterms:W3CDTF">2022-06-07T23:31:00Z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0x010100DE82A86C3A32EB41835115290AC1BB93</vt:lpwstr>
  </property>
</Properties>
</file>